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20A" w:rsidRDefault="00DE2035">
      <w:r>
        <w:t>When first open, the window is maximized:</w:t>
      </w:r>
      <w:r>
        <w:rPr>
          <w:noProof/>
        </w:rPr>
        <w:drawing>
          <wp:inline distT="0" distB="0" distL="0" distR="0">
            <wp:extent cx="5943600" cy="36410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10FBA3.tmp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4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035" w:rsidRDefault="00DE2035">
      <w:r>
        <w:t>After opening another session or going to another tab:</w:t>
      </w:r>
      <w:bookmarkStart w:id="0" w:name="_GoBack"/>
      <w:bookmarkEnd w:id="0"/>
    </w:p>
    <w:p w:rsidR="00DE2035" w:rsidRDefault="00DE2035">
      <w:r>
        <w:rPr>
          <w:noProof/>
        </w:rPr>
        <w:drawing>
          <wp:inline distT="0" distB="0" distL="0" distR="0">
            <wp:extent cx="5943600" cy="364109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10437C.t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4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20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2035" w:rsidRDefault="00DE2035" w:rsidP="00DE2035">
      <w:pPr>
        <w:spacing w:after="0" w:line="240" w:lineRule="auto"/>
      </w:pPr>
      <w:r>
        <w:separator/>
      </w:r>
    </w:p>
  </w:endnote>
  <w:endnote w:type="continuationSeparator" w:id="0">
    <w:p w:rsidR="00DE2035" w:rsidRDefault="00DE2035" w:rsidP="00DE20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2035" w:rsidRDefault="00DE2035" w:rsidP="00DE2035">
      <w:pPr>
        <w:spacing w:after="0" w:line="240" w:lineRule="auto"/>
      </w:pPr>
      <w:r>
        <w:separator/>
      </w:r>
    </w:p>
  </w:footnote>
  <w:footnote w:type="continuationSeparator" w:id="0">
    <w:p w:rsidR="00DE2035" w:rsidRDefault="00DE2035" w:rsidP="00DE20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035"/>
    <w:rsid w:val="004A220A"/>
    <w:rsid w:val="00DE2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20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03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E20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035"/>
  </w:style>
  <w:style w:type="paragraph" w:styleId="Footer">
    <w:name w:val="footer"/>
    <w:basedOn w:val="Normal"/>
    <w:link w:val="FooterChar"/>
    <w:uiPriority w:val="99"/>
    <w:unhideWhenUsed/>
    <w:rsid w:val="00DE20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0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20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03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E20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035"/>
  </w:style>
  <w:style w:type="paragraph" w:styleId="Footer">
    <w:name w:val="footer"/>
    <w:basedOn w:val="Normal"/>
    <w:link w:val="FooterChar"/>
    <w:uiPriority w:val="99"/>
    <w:unhideWhenUsed/>
    <w:rsid w:val="00DE20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0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mp"/><Relationship Id="rId3" Type="http://schemas.openxmlformats.org/officeDocument/2006/relationships/settings" Target="settings.xml"/><Relationship Id="rId7" Type="http://schemas.openxmlformats.org/officeDocument/2006/relationships/image" Target="media/image1.tmp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Tiffany and Co</Company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Odendahl, David</dc:creator>
  <cp:lastModifiedBy>Odendahl, David</cp:lastModifiedBy>
  <cp:revision>1</cp:revision>
  <dcterms:created xsi:type="dcterms:W3CDTF">2013-10-18T15:38:00Z</dcterms:created>
  <dcterms:modified xsi:type="dcterms:W3CDTF">2013-10-18T15:40:00Z</dcterms:modified>
</cp:coreProperties>
</file>