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F40" w:rsidRDefault="00EF5F40">
      <w:r>
        <w:t>Screenshots for devolutions.</w:t>
      </w:r>
    </w:p>
    <w:p w:rsidR="00EF5F40" w:rsidRDefault="00EF5F40"/>
    <w:p w:rsidR="00F20DCA" w:rsidRDefault="00EF5F40">
      <w:r>
        <w:t>#1)</w:t>
      </w:r>
    </w:p>
    <w:p w:rsidR="00EF5F40" w:rsidRDefault="00EF5F40">
      <w:r>
        <w:rPr>
          <w:noProof/>
        </w:rPr>
        <w:drawing>
          <wp:inline distT="0" distB="0" distL="0" distR="0" wp14:anchorId="5FDBC24E" wp14:editId="525A8F77">
            <wp:extent cx="5657143" cy="3904762"/>
            <wp:effectExtent l="0" t="0" r="127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143" cy="3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F40" w:rsidRDefault="00EF5F40"/>
    <w:p w:rsidR="00EF5F40" w:rsidRDefault="00EF5F40">
      <w:r>
        <w:t>Here are my configs for remote desktop app on the same server as the SQLExpress database and IIS. (Devolutions Server)</w:t>
      </w:r>
    </w:p>
    <w:p w:rsidR="00EF5F40" w:rsidRDefault="00EF5F40"/>
    <w:p w:rsidR="00EF5F40" w:rsidRDefault="00EF5F40">
      <w:r>
        <w:rPr>
          <w:noProof/>
        </w:rPr>
        <w:lastRenderedPageBreak/>
        <w:drawing>
          <wp:inline distT="0" distB="0" distL="0" distR="0" wp14:anchorId="5AD20A86" wp14:editId="28D3031D">
            <wp:extent cx="5943600" cy="53047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0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F40" w:rsidRDefault="00EF5F40"/>
    <w:p w:rsidR="00EF5F40" w:rsidRDefault="002A0D74">
      <w:r>
        <w:t>#3)</w:t>
      </w:r>
      <w:bookmarkStart w:id="0" w:name="_GoBack"/>
      <w:bookmarkEnd w:id="0"/>
    </w:p>
    <w:p w:rsidR="002A0D74" w:rsidRDefault="002A0D74">
      <w:r>
        <w:rPr>
          <w:noProof/>
        </w:rPr>
        <w:lastRenderedPageBreak/>
        <w:drawing>
          <wp:inline distT="0" distB="0" distL="0" distR="0" wp14:anchorId="1AC560F8" wp14:editId="38F9A246">
            <wp:extent cx="5943600" cy="43040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F40" w:rsidRDefault="00EF5F40"/>
    <w:p w:rsidR="00EF5F40" w:rsidRDefault="00EF5F40"/>
    <w:p w:rsidR="00EF5F40" w:rsidRDefault="00EF5F40"/>
    <w:p w:rsidR="00EF5F40" w:rsidRDefault="00EF5F40"/>
    <w:sectPr w:rsidR="00EF5F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40"/>
    <w:rsid w:val="002A0D74"/>
    <w:rsid w:val="00EF5F40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12EFD"/>
  <w15:chartTrackingRefBased/>
  <w15:docId w15:val="{7DAE9A65-0C91-4E9C-8EB9-367F65D45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Taishi Kasai</dc:creator>
  <cp:keywords/>
  <dc:description/>
  <cp:lastModifiedBy>Taishi Kasai</cp:lastModifiedBy>
  <cp:revision>2</cp:revision>
  <dcterms:created xsi:type="dcterms:W3CDTF">2017-07-06T17:27:00Z</dcterms:created>
  <dcterms:modified xsi:type="dcterms:W3CDTF">2017-07-06T17:36:00Z</dcterms:modified>
</cp:coreProperties>
</file>